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5dc24b51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3ce58f7c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13b569fba4f41" /><Relationship Type="http://schemas.openxmlformats.org/officeDocument/2006/relationships/numbering" Target="/word/numbering.xml" Id="R2481e8bda0e84ec8" /><Relationship Type="http://schemas.openxmlformats.org/officeDocument/2006/relationships/settings" Target="/word/settings.xml" Id="R01b47b371a204839" /><Relationship Type="http://schemas.openxmlformats.org/officeDocument/2006/relationships/image" Target="/word/media/008b33df-56eb-4a86-ae68-aa86acdad079.png" Id="Rcb9d3ce58f7c44be" /></Relationships>
</file>