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33816ffdc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c96bd67cd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Sindallund,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2eb3a15b7416c" /><Relationship Type="http://schemas.openxmlformats.org/officeDocument/2006/relationships/numbering" Target="/word/numbering.xml" Id="R1a7267a2c2594a97" /><Relationship Type="http://schemas.openxmlformats.org/officeDocument/2006/relationships/settings" Target="/word/settings.xml" Id="R04985295305e4c34" /><Relationship Type="http://schemas.openxmlformats.org/officeDocument/2006/relationships/image" Target="/word/media/f7359386-55d1-4f5f-88e2-52c488127213.png" Id="Rbd7c96bd67cd4cb1" /></Relationships>
</file>