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f4fc878ec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f304f5866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Skibbild,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c314a660440ac" /><Relationship Type="http://schemas.openxmlformats.org/officeDocument/2006/relationships/numbering" Target="/word/numbering.xml" Id="Rce980fd264dc4945" /><Relationship Type="http://schemas.openxmlformats.org/officeDocument/2006/relationships/settings" Target="/word/settings.xml" Id="R364aaae88ff34382" /><Relationship Type="http://schemas.openxmlformats.org/officeDocument/2006/relationships/image" Target="/word/media/a090f79c-5178-42fc-86ec-89d56de8bded.png" Id="R60ef304f586640b8" /></Relationships>
</file>