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ca5130949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aedaf2da5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Skiffard,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62d3d5b254ec3" /><Relationship Type="http://schemas.openxmlformats.org/officeDocument/2006/relationships/numbering" Target="/word/numbering.xml" Id="Rec9c1867870d4479" /><Relationship Type="http://schemas.openxmlformats.org/officeDocument/2006/relationships/settings" Target="/word/settings.xml" Id="R54b9ad3b50574b0b" /><Relationship Type="http://schemas.openxmlformats.org/officeDocument/2006/relationships/image" Target="/word/media/b1a6e647-6b07-4953-8f85-955bda0c3d2b.png" Id="R3f8aedaf2da54705" /></Relationships>
</file>