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a6b7f823b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7346a542c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Skovlunde,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562e7376a4d3e" /><Relationship Type="http://schemas.openxmlformats.org/officeDocument/2006/relationships/numbering" Target="/word/numbering.xml" Id="Rce0cc757bcfc4385" /><Relationship Type="http://schemas.openxmlformats.org/officeDocument/2006/relationships/settings" Target="/word/settings.xml" Id="R7929a18dc30f4b5f" /><Relationship Type="http://schemas.openxmlformats.org/officeDocument/2006/relationships/image" Target="/word/media/2388583e-f730-40ff-a26b-3b9021cc3269.png" Id="R20b7346a542c441b" /></Relationships>
</file>