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b7c2431b0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19b97bf17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Skraem,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b93d1c374cc2" /><Relationship Type="http://schemas.openxmlformats.org/officeDocument/2006/relationships/numbering" Target="/word/numbering.xml" Id="R4405c34435fc427c" /><Relationship Type="http://schemas.openxmlformats.org/officeDocument/2006/relationships/settings" Target="/word/settings.xml" Id="R77fe69a0615e4e81" /><Relationship Type="http://schemas.openxmlformats.org/officeDocument/2006/relationships/image" Target="/word/media/fc4bf725-b7f9-41d3-8b15-0a56c161c5f9.png" Id="R91819b97bf174049" /></Relationships>
</file>