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61d62e2a3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86641778f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478c9c1c6424d" /><Relationship Type="http://schemas.openxmlformats.org/officeDocument/2006/relationships/numbering" Target="/word/numbering.xml" Id="Rb1c0250ec5e8482f" /><Relationship Type="http://schemas.openxmlformats.org/officeDocument/2006/relationships/settings" Target="/word/settings.xml" Id="R4295806b42ae4794" /><Relationship Type="http://schemas.openxmlformats.org/officeDocument/2006/relationships/image" Target="/word/media/a2dd783c-d6ff-43a0-b5cb-096529e431ec.png" Id="R94d86641778f4c90" /></Relationships>
</file>