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bf0bde8de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e549372de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Sottrup,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f24ec29154d1e" /><Relationship Type="http://schemas.openxmlformats.org/officeDocument/2006/relationships/numbering" Target="/word/numbering.xml" Id="R4f06ae8b800c4913" /><Relationship Type="http://schemas.openxmlformats.org/officeDocument/2006/relationships/settings" Target="/word/settings.xml" Id="R949e7793df304fd7" /><Relationship Type="http://schemas.openxmlformats.org/officeDocument/2006/relationships/image" Target="/word/media/ac24d2a9-a83f-4cbf-b01e-0544be850b0f.png" Id="Rec3e549372de4270" /></Relationships>
</file>