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324fa2f3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52cfd316e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Stanghede,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69b3c7674fa6" /><Relationship Type="http://schemas.openxmlformats.org/officeDocument/2006/relationships/numbering" Target="/word/numbering.xml" Id="R2b04d3d3dcea429e" /><Relationship Type="http://schemas.openxmlformats.org/officeDocument/2006/relationships/settings" Target="/word/settings.xml" Id="R2834af762660468d" /><Relationship Type="http://schemas.openxmlformats.org/officeDocument/2006/relationships/image" Target="/word/media/e24ac036-9fbe-4762-8fc7-2d9f33f45134.png" Id="Rf3e52cfd316e42a0" /></Relationships>
</file>