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15da695b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be384fa3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Tastrup,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5299e6278495e" /><Relationship Type="http://schemas.openxmlformats.org/officeDocument/2006/relationships/numbering" Target="/word/numbering.xml" Id="Ra1149dbab99e4cce" /><Relationship Type="http://schemas.openxmlformats.org/officeDocument/2006/relationships/settings" Target="/word/settings.xml" Id="R8dbabcad92064c41" /><Relationship Type="http://schemas.openxmlformats.org/officeDocument/2006/relationships/image" Target="/word/media/d21d2d4b-06de-44e6-bad0-32339dbc6340.png" Id="R28fcbe384fa34238" /></Relationships>
</file>