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19faac108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5838e879e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Strandby,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e902c308a4d9b" /><Relationship Type="http://schemas.openxmlformats.org/officeDocument/2006/relationships/numbering" Target="/word/numbering.xml" Id="Rfe29cffcef47410f" /><Relationship Type="http://schemas.openxmlformats.org/officeDocument/2006/relationships/settings" Target="/word/settings.xml" Id="R8f26292ab2e24e36" /><Relationship Type="http://schemas.openxmlformats.org/officeDocument/2006/relationships/image" Target="/word/media/931143b4-5e6f-4ca3-a6e4-a937066f8cd4.png" Id="Rf165838e879e4d46" /></Relationships>
</file>