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6d7df24dd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66e766888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Ting Jellinge,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79da24c294cdb" /><Relationship Type="http://schemas.openxmlformats.org/officeDocument/2006/relationships/numbering" Target="/word/numbering.xml" Id="Rb77d52c39a544382" /><Relationship Type="http://schemas.openxmlformats.org/officeDocument/2006/relationships/settings" Target="/word/settings.xml" Id="R8dbd8332818a4a4e" /><Relationship Type="http://schemas.openxmlformats.org/officeDocument/2006/relationships/image" Target="/word/media/9509b1cf-15d0-4d8c-af6f-462cb68e51f5.png" Id="R1ab66e766888498d" /></Relationships>
</file>