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b435ae5d1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03d6c1aa1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40ca7d54c4d78" /><Relationship Type="http://schemas.openxmlformats.org/officeDocument/2006/relationships/numbering" Target="/word/numbering.xml" Id="R6cce47b3d7c04da1" /><Relationship Type="http://schemas.openxmlformats.org/officeDocument/2006/relationships/settings" Target="/word/settings.xml" Id="Ra163c850aa8e43a8" /><Relationship Type="http://schemas.openxmlformats.org/officeDocument/2006/relationships/image" Target="/word/media/19e5b254-ed68-46d5-b7aa-5a6dada74a6c.png" Id="Rcd203d6c1aa1421f" /></Relationships>
</file>