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d92dcfd61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685d211e4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Underbjerg,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8046f475c4814" /><Relationship Type="http://schemas.openxmlformats.org/officeDocument/2006/relationships/numbering" Target="/word/numbering.xml" Id="R2fcfd359946b4212" /><Relationship Type="http://schemas.openxmlformats.org/officeDocument/2006/relationships/settings" Target="/word/settings.xml" Id="R7e3df8aab9694277" /><Relationship Type="http://schemas.openxmlformats.org/officeDocument/2006/relationships/image" Target="/word/media/a47029be-1c08-4c1e-9371-e6fd625a7a91.png" Id="R729685d211e44e48" /></Relationships>
</file>