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0940328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38c25e6ec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Vellinge 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76872df14ca6" /><Relationship Type="http://schemas.openxmlformats.org/officeDocument/2006/relationships/numbering" Target="/word/numbering.xml" Id="R631f6ffa58cf41b7" /><Relationship Type="http://schemas.openxmlformats.org/officeDocument/2006/relationships/settings" Target="/word/settings.xml" Id="R1863b68e91c242ac" /><Relationship Type="http://schemas.openxmlformats.org/officeDocument/2006/relationships/image" Target="/word/media/df37be3e-c411-4462-be97-12fcdafadb92.png" Id="Rc6738c25e6ec4d79" /></Relationships>
</file>