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bb9c7749d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d6a67496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87780dfae4afe" /><Relationship Type="http://schemas.openxmlformats.org/officeDocument/2006/relationships/numbering" Target="/word/numbering.xml" Id="R2e23a77f611d429a" /><Relationship Type="http://schemas.openxmlformats.org/officeDocument/2006/relationships/settings" Target="/word/settings.xml" Id="Ra9832af4644247cc" /><Relationship Type="http://schemas.openxmlformats.org/officeDocument/2006/relationships/image" Target="/word/media/dd11b576-3c98-407c-805b-3842cb26178e.png" Id="R2e47d6a674964d90" /></Relationships>
</file>