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0d27af29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ddb12e7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Gesten,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454b025b408b" /><Relationship Type="http://schemas.openxmlformats.org/officeDocument/2006/relationships/numbering" Target="/word/numbering.xml" Id="Rb79196cc054e4a9d" /><Relationship Type="http://schemas.openxmlformats.org/officeDocument/2006/relationships/settings" Target="/word/settings.xml" Id="Rcd9a014448ea4bad" /><Relationship Type="http://schemas.openxmlformats.org/officeDocument/2006/relationships/image" Target="/word/media/2527e765-cb9b-4198-9212-4fbbbe6a332e.png" Id="Rfdf2ddb12e7b49d8" /></Relationships>
</file>