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b86337668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55c9ca55b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Vielsted,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b9843cc1f4737" /><Relationship Type="http://schemas.openxmlformats.org/officeDocument/2006/relationships/numbering" Target="/word/numbering.xml" Id="R2889e1c3b1584cd1" /><Relationship Type="http://schemas.openxmlformats.org/officeDocument/2006/relationships/settings" Target="/word/settings.xml" Id="Rdf600b14c24149aa" /><Relationship Type="http://schemas.openxmlformats.org/officeDocument/2006/relationships/image" Target="/word/media/50ba2bff-2a90-46b3-b034-0370398b039a.png" Id="Rb0055c9ca55b47a2" /></Relationships>
</file>