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2a41e256b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34e5a2b12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Vranum,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fc0dc3add47f0" /><Relationship Type="http://schemas.openxmlformats.org/officeDocument/2006/relationships/numbering" Target="/word/numbering.xml" Id="R86083950683c4a45" /><Relationship Type="http://schemas.openxmlformats.org/officeDocument/2006/relationships/settings" Target="/word/settings.xml" Id="Rbfca0fd6240c4e48" /><Relationship Type="http://schemas.openxmlformats.org/officeDocument/2006/relationships/image" Target="/word/media/2aecdd18-8fcc-4735-a578-7defa221ce7f.png" Id="Radd34e5a2b12426e" /></Relationships>
</file>