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4c1ed2c43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58fba6519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Vridsloselille,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799150fb243b5" /><Relationship Type="http://schemas.openxmlformats.org/officeDocument/2006/relationships/numbering" Target="/word/numbering.xml" Id="Rc0fa63f0e60c41ff" /><Relationship Type="http://schemas.openxmlformats.org/officeDocument/2006/relationships/settings" Target="/word/settings.xml" Id="Rbef5cb1cbfa84f04" /><Relationship Type="http://schemas.openxmlformats.org/officeDocument/2006/relationships/image" Target="/word/media/6ccb6d8a-1158-4690-ad89-40dcaa1e3623.png" Id="R08e58fba65194bd4" /></Relationships>
</file>