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ca612903f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9bbbcb07b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Machala,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3f80c45ea41bd" /><Relationship Type="http://schemas.openxmlformats.org/officeDocument/2006/relationships/numbering" Target="/word/numbering.xml" Id="Rcf25985f8f2b4377" /><Relationship Type="http://schemas.openxmlformats.org/officeDocument/2006/relationships/settings" Target="/word/settings.xml" Id="Raef3551647234cee" /><Relationship Type="http://schemas.openxmlformats.org/officeDocument/2006/relationships/image" Target="/word/media/fe78ee73-e5d8-4e4d-b8fe-fc201dac11e0.png" Id="R6739bbbcb07b4a87" /></Relationships>
</file>