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3c213ea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f81636a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 Gharib,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ead34583b4ea1" /><Relationship Type="http://schemas.openxmlformats.org/officeDocument/2006/relationships/numbering" Target="/word/numbering.xml" Id="R3e8ec5f1d25e4250" /><Relationship Type="http://schemas.openxmlformats.org/officeDocument/2006/relationships/settings" Target="/word/settings.xml" Id="Ra1c1a3a04111498e" /><Relationship Type="http://schemas.openxmlformats.org/officeDocument/2006/relationships/image" Target="/word/media/9e758c17-8183-48a7-aace-46e547705871.png" Id="R52abf81636a94144" /></Relationships>
</file>