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8058e477c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2a5b6ff1c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Agordat,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438ccffc48ac" /><Relationship Type="http://schemas.openxmlformats.org/officeDocument/2006/relationships/numbering" Target="/word/numbering.xml" Id="R79c150d272c94997" /><Relationship Type="http://schemas.openxmlformats.org/officeDocument/2006/relationships/settings" Target="/word/settings.xml" Id="R269a898c7fbf4c96" /><Relationship Type="http://schemas.openxmlformats.org/officeDocument/2006/relationships/image" Target="/word/media/7a128a9a-444d-4a11-a4b5-ce0332749fd9.png" Id="Rf7c2a5b6ff1c46a2" /></Relationships>
</file>