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70c532e60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186a6b65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Teseney,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63d682d9e4603" /><Relationship Type="http://schemas.openxmlformats.org/officeDocument/2006/relationships/numbering" Target="/word/numbering.xml" Id="R4162e108a45f4c8f" /><Relationship Type="http://schemas.openxmlformats.org/officeDocument/2006/relationships/settings" Target="/word/settings.xml" Id="R471700e20c1146d4" /><Relationship Type="http://schemas.openxmlformats.org/officeDocument/2006/relationships/image" Target="/word/media/ecc9251e-4d53-4631-a810-e74203aae877.png" Id="Ra644186a6b6541af" /></Relationships>
</file>