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3b87bf70e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fa98d01e4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Aasukalda,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cde4765da43e2" /><Relationship Type="http://schemas.openxmlformats.org/officeDocument/2006/relationships/numbering" Target="/word/numbering.xml" Id="R367090e0df3644f5" /><Relationship Type="http://schemas.openxmlformats.org/officeDocument/2006/relationships/settings" Target="/word/settings.xml" Id="R20fa70e9794944c6" /><Relationship Type="http://schemas.openxmlformats.org/officeDocument/2006/relationships/image" Target="/word/media/8fd9566b-4869-443d-a36f-55c20effb588.png" Id="R606fa98d01e44395" /></Relationships>
</file>