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64df92f98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7ffe04800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Alaveski,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76f246de343ed" /><Relationship Type="http://schemas.openxmlformats.org/officeDocument/2006/relationships/numbering" Target="/word/numbering.xml" Id="R3cec1859ca284a5f" /><Relationship Type="http://schemas.openxmlformats.org/officeDocument/2006/relationships/settings" Target="/word/settings.xml" Id="R41490cf361fe4db0" /><Relationship Type="http://schemas.openxmlformats.org/officeDocument/2006/relationships/image" Target="/word/media/75d2be32-903b-4b13-a136-3186673f8d56.png" Id="Rdb37ffe048004c25" /></Relationships>
</file>