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8233a491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4a6ebf0b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Aljava,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a0edde724c1b" /><Relationship Type="http://schemas.openxmlformats.org/officeDocument/2006/relationships/numbering" Target="/word/numbering.xml" Id="Ra83a805aff0a4210" /><Relationship Type="http://schemas.openxmlformats.org/officeDocument/2006/relationships/settings" Target="/word/settings.xml" Id="Rade1f97085ad40d3" /><Relationship Type="http://schemas.openxmlformats.org/officeDocument/2006/relationships/image" Target="/word/media/669be0d8-b764-4178-9a8f-355510ea57f0.png" Id="R73e4a6ebf0b84245" /></Relationships>
</file>