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f1d000255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486aa6914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Atra,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0ff0d73e444a3" /><Relationship Type="http://schemas.openxmlformats.org/officeDocument/2006/relationships/numbering" Target="/word/numbering.xml" Id="R1645aea55f4f4181" /><Relationship Type="http://schemas.openxmlformats.org/officeDocument/2006/relationships/settings" Target="/word/settings.xml" Id="Rbf7dc841f96b43d6" /><Relationship Type="http://schemas.openxmlformats.org/officeDocument/2006/relationships/image" Target="/word/media/bbe676b5-aeab-4ec7-8a5d-fe982880f741.png" Id="Rcfd486aa69144848" /></Relationships>
</file>