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d58a5e6ac546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66d0a4e2464f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Aulepa,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ad3eb060274c6d" /><Relationship Type="http://schemas.openxmlformats.org/officeDocument/2006/relationships/numbering" Target="/word/numbering.xml" Id="R24b0c4d3a1734927" /><Relationship Type="http://schemas.openxmlformats.org/officeDocument/2006/relationships/settings" Target="/word/settings.xml" Id="Rf025d49e5b1f4446" /><Relationship Type="http://schemas.openxmlformats.org/officeDocument/2006/relationships/image" Target="/word/media/fea3bf8d-79ea-415e-b88e-32f408abadf7.png" Id="R1366d0a4e2464f4e" /></Relationships>
</file>