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1820ca389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5ed4b4c90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Ees-Soeva,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5a705f6c2416a" /><Relationship Type="http://schemas.openxmlformats.org/officeDocument/2006/relationships/numbering" Target="/word/numbering.xml" Id="Rcc869c1197b74555" /><Relationship Type="http://schemas.openxmlformats.org/officeDocument/2006/relationships/settings" Target="/word/settings.xml" Id="R880edaa7c1814742" /><Relationship Type="http://schemas.openxmlformats.org/officeDocument/2006/relationships/image" Target="/word/media/b4f99ddf-277e-4bd2-8c87-4610a9dd7240.png" Id="R7da5ed4b4c904f97" /></Relationships>
</file>