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8f4e3abbc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4e36ac199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Einbi,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2790e45234b39" /><Relationship Type="http://schemas.openxmlformats.org/officeDocument/2006/relationships/numbering" Target="/word/numbering.xml" Id="R68b4329b37ac4e2c" /><Relationship Type="http://schemas.openxmlformats.org/officeDocument/2006/relationships/settings" Target="/word/settings.xml" Id="R31ab501a23934a3f" /><Relationship Type="http://schemas.openxmlformats.org/officeDocument/2006/relationships/image" Target="/word/media/bb0b2b6f-ec76-47ae-a002-a4a747471533.png" Id="Ra114e36ac19941c6" /></Relationships>
</file>