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98d27d33c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0eb9c4d2c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24e4144394c0b" /><Relationship Type="http://schemas.openxmlformats.org/officeDocument/2006/relationships/numbering" Target="/word/numbering.xml" Id="Radb88a1640bc4ec8" /><Relationship Type="http://schemas.openxmlformats.org/officeDocument/2006/relationships/settings" Target="/word/settings.xml" Id="R7e8133313e18487d" /><Relationship Type="http://schemas.openxmlformats.org/officeDocument/2006/relationships/image" Target="/word/media/99fbe29e-0869-4fd4-88b3-6569b5b72573.png" Id="R9d00eb9c4d2c4249" /></Relationships>
</file>