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76dbc6d41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29bc1102e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Haki,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185284e4047a8" /><Relationship Type="http://schemas.openxmlformats.org/officeDocument/2006/relationships/numbering" Target="/word/numbering.xml" Id="Rbf7af1ed7f154228" /><Relationship Type="http://schemas.openxmlformats.org/officeDocument/2006/relationships/settings" Target="/word/settings.xml" Id="R95ec6e4ee00e4aa8" /><Relationship Type="http://schemas.openxmlformats.org/officeDocument/2006/relationships/image" Target="/word/media/0c0db1a1-b399-443c-802a-925a591630fb.png" Id="R58029bc1102e4e2b" /></Relationships>
</file>