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345d905ab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11e1b0fae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165feffea4131" /><Relationship Type="http://schemas.openxmlformats.org/officeDocument/2006/relationships/numbering" Target="/word/numbering.xml" Id="Rb2515eeff32f4c03" /><Relationship Type="http://schemas.openxmlformats.org/officeDocument/2006/relationships/settings" Target="/word/settings.xml" Id="Re030601337e54fc3" /><Relationship Type="http://schemas.openxmlformats.org/officeDocument/2006/relationships/image" Target="/word/media/ba66e10b-a7b8-4dc2-8a61-4cbc147fef29.png" Id="R87a11e1b0fae4820" /></Relationships>
</file>