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4e7af5a834f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db01112f564a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Illuste,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411d9c001343bb" /><Relationship Type="http://schemas.openxmlformats.org/officeDocument/2006/relationships/numbering" Target="/word/numbering.xml" Id="R9693621c510944d3" /><Relationship Type="http://schemas.openxmlformats.org/officeDocument/2006/relationships/settings" Target="/word/settings.xml" Id="R4ad1e719252d47e8" /><Relationship Type="http://schemas.openxmlformats.org/officeDocument/2006/relationships/image" Target="/word/media/92525ea8-2ca8-41d5-bc84-fd6d2359e2fe.png" Id="Rcadb01112f564a7e" /></Relationships>
</file>