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ebfceb1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abaa69558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Jakobimoisa,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c855af68e4cb1" /><Relationship Type="http://schemas.openxmlformats.org/officeDocument/2006/relationships/numbering" Target="/word/numbering.xml" Id="R4e97dad92575431f" /><Relationship Type="http://schemas.openxmlformats.org/officeDocument/2006/relationships/settings" Target="/word/settings.xml" Id="R18dbc518678e4f76" /><Relationship Type="http://schemas.openxmlformats.org/officeDocument/2006/relationships/image" Target="/word/media/e429b906-46b4-4953-8090-62107d362729.png" Id="Ra11abaa69558495f" /></Relationships>
</file>