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cb428d70f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f77ae33c1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Jarvaku,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fd799d9784ea8" /><Relationship Type="http://schemas.openxmlformats.org/officeDocument/2006/relationships/numbering" Target="/word/numbering.xml" Id="Rdcd4157e40ff46fd" /><Relationship Type="http://schemas.openxmlformats.org/officeDocument/2006/relationships/settings" Target="/word/settings.xml" Id="R351af782b1284923" /><Relationship Type="http://schemas.openxmlformats.org/officeDocument/2006/relationships/image" Target="/word/media/ad846d84-4242-4599-a747-e6a9c115e2aa.png" Id="R249f77ae33c14b56" /></Relationships>
</file>