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55df18351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b917f965d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Jutapere,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d3495c0aa429f" /><Relationship Type="http://schemas.openxmlformats.org/officeDocument/2006/relationships/numbering" Target="/word/numbering.xml" Id="R9696a62d84154b20" /><Relationship Type="http://schemas.openxmlformats.org/officeDocument/2006/relationships/settings" Target="/word/settings.xml" Id="R2886f999a6a8426a" /><Relationship Type="http://schemas.openxmlformats.org/officeDocument/2006/relationships/image" Target="/word/media/95c4666d-3499-4a43-a5e4-54e1fa7d38af.png" Id="R6eab917f965d4aac" /></Relationships>
</file>