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fdaa0c97a348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43bcf8a9cd47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Kadaka,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2e8e2739624c61" /><Relationship Type="http://schemas.openxmlformats.org/officeDocument/2006/relationships/numbering" Target="/word/numbering.xml" Id="Rafd4f9d8f01f44a7" /><Relationship Type="http://schemas.openxmlformats.org/officeDocument/2006/relationships/settings" Target="/word/settings.xml" Id="R1c3f1c223f844507" /><Relationship Type="http://schemas.openxmlformats.org/officeDocument/2006/relationships/image" Target="/word/media/814f3a3b-9ffb-4b60-b183-a2cf04550901.png" Id="Rfd43bcf8a9cd4755" /></Relationships>
</file>