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5a8c36457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bbcc574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Kaerepere,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f4406c2f04f6a" /><Relationship Type="http://schemas.openxmlformats.org/officeDocument/2006/relationships/numbering" Target="/word/numbering.xml" Id="R400ea8ce1401444e" /><Relationship Type="http://schemas.openxmlformats.org/officeDocument/2006/relationships/settings" Target="/word/settings.xml" Id="Rc7de560c1be44ff2" /><Relationship Type="http://schemas.openxmlformats.org/officeDocument/2006/relationships/image" Target="/word/media/7f5d321f-0ff3-45fd-a060-618191e0de7d.png" Id="R3096bbcc574e4be4" /></Relationships>
</file>