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64d9bed9f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0a74f7cdb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Kakuvalja,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3c902e2044c42" /><Relationship Type="http://schemas.openxmlformats.org/officeDocument/2006/relationships/numbering" Target="/word/numbering.xml" Id="R1ab2c267f1f94b7b" /><Relationship Type="http://schemas.openxmlformats.org/officeDocument/2006/relationships/settings" Target="/word/settings.xml" Id="R8991c5b714b8471a" /><Relationship Type="http://schemas.openxmlformats.org/officeDocument/2006/relationships/image" Target="/word/media/a7b39954-c18e-4fbd-8281-65b3cdf522c9.png" Id="R11c0a74f7cdb4c45" /></Relationships>
</file>