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b5f4e496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615a2d06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638230d64421" /><Relationship Type="http://schemas.openxmlformats.org/officeDocument/2006/relationships/numbering" Target="/word/numbering.xml" Id="R03575754b53e403c" /><Relationship Type="http://schemas.openxmlformats.org/officeDocument/2006/relationships/settings" Target="/word/settings.xml" Id="Rc66e104f39ab461e" /><Relationship Type="http://schemas.openxmlformats.org/officeDocument/2006/relationships/image" Target="/word/media/be9d7c04-5d26-4924-9954-e7addefd49a4.png" Id="Rda3a615a2d064dbd" /></Relationships>
</file>