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0a3edfcb6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28a985f20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Kitsoruusuu,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c05bae29643a2" /><Relationship Type="http://schemas.openxmlformats.org/officeDocument/2006/relationships/numbering" Target="/word/numbering.xml" Id="Re5514e83aeca456d" /><Relationship Type="http://schemas.openxmlformats.org/officeDocument/2006/relationships/settings" Target="/word/settings.xml" Id="Rc275f2ecaa014fc4" /><Relationship Type="http://schemas.openxmlformats.org/officeDocument/2006/relationships/image" Target="/word/media/c13bde9e-6b26-4f16-ab1b-32eef38c84cf.png" Id="R8c728a985f20487d" /></Relationships>
</file>