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c4546067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1234d1b2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Kobela,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0a88a63b24f61" /><Relationship Type="http://schemas.openxmlformats.org/officeDocument/2006/relationships/numbering" Target="/word/numbering.xml" Id="R71ccce43a2ff40dd" /><Relationship Type="http://schemas.openxmlformats.org/officeDocument/2006/relationships/settings" Target="/word/settings.xml" Id="R207546fcd2a74f10" /><Relationship Type="http://schemas.openxmlformats.org/officeDocument/2006/relationships/image" Target="/word/media/d1ae9dda-b93f-4b82-8a82-96ee7b06c1f3.png" Id="R09b1234d1b224d58" /></Relationships>
</file>