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52fd491f3942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14b74058e24a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Kolgu,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e6f8ed942141b0" /><Relationship Type="http://schemas.openxmlformats.org/officeDocument/2006/relationships/numbering" Target="/word/numbering.xml" Id="R16e6451275d44957" /><Relationship Type="http://schemas.openxmlformats.org/officeDocument/2006/relationships/settings" Target="/word/settings.xml" Id="Ra49db9242f894bf7" /><Relationship Type="http://schemas.openxmlformats.org/officeDocument/2006/relationships/image" Target="/word/media/03763958-76e0-4da0-8def-30b914516b1c.png" Id="R0914b74058e24a3f" /></Relationships>
</file>