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347bb53ed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46f46250e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8bcd42ad244b7" /><Relationship Type="http://schemas.openxmlformats.org/officeDocument/2006/relationships/numbering" Target="/word/numbering.xml" Id="R5e3c0c3223fc470c" /><Relationship Type="http://schemas.openxmlformats.org/officeDocument/2006/relationships/settings" Target="/word/settings.xml" Id="R73632951b5ea4081" /><Relationship Type="http://schemas.openxmlformats.org/officeDocument/2006/relationships/image" Target="/word/media/87df8a9a-c057-4125-a026-92214a5adb59.png" Id="R48e46f46250e4208" /></Relationships>
</file>