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205180a4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76ebf3675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Kortsuotsa,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e1dfce79d4035" /><Relationship Type="http://schemas.openxmlformats.org/officeDocument/2006/relationships/numbering" Target="/word/numbering.xml" Id="R0ebe74ffcbcc4645" /><Relationship Type="http://schemas.openxmlformats.org/officeDocument/2006/relationships/settings" Target="/word/settings.xml" Id="R64b3b254c19f41e0" /><Relationship Type="http://schemas.openxmlformats.org/officeDocument/2006/relationships/image" Target="/word/media/ef32cd1e-cf5a-4c93-8848-e4db5b6c8b4f.png" Id="Rcae76ebf36754c94" /></Relationships>
</file>