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3a7e9cd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374c6d65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fb8e4fce44010" /><Relationship Type="http://schemas.openxmlformats.org/officeDocument/2006/relationships/numbering" Target="/word/numbering.xml" Id="R787a3b3aca864100" /><Relationship Type="http://schemas.openxmlformats.org/officeDocument/2006/relationships/settings" Target="/word/settings.xml" Id="R6cbbca3bfcac485d" /><Relationship Type="http://schemas.openxmlformats.org/officeDocument/2006/relationships/image" Target="/word/media/3c1116a3-7110-4941-b2b6-4f3a2f106915.png" Id="R9fb374c6d65447d3" /></Relationships>
</file>