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085d1d8a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f8a9ea1b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Kuivkula,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78cef9fed4400" /><Relationship Type="http://schemas.openxmlformats.org/officeDocument/2006/relationships/numbering" Target="/word/numbering.xml" Id="Ra5939c6baeff4251" /><Relationship Type="http://schemas.openxmlformats.org/officeDocument/2006/relationships/settings" Target="/word/settings.xml" Id="R0208087359424c2f" /><Relationship Type="http://schemas.openxmlformats.org/officeDocument/2006/relationships/image" Target="/word/media/6b7adc5c-dd75-4a8e-99fc-cb6628c73964.png" Id="Rb7ff8a9ea1bb412a" /></Relationships>
</file>