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cee950c7e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cd11810ff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Kullamaa,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3caed62d341ba" /><Relationship Type="http://schemas.openxmlformats.org/officeDocument/2006/relationships/numbering" Target="/word/numbering.xml" Id="R6a1b1429e5d24ba9" /><Relationship Type="http://schemas.openxmlformats.org/officeDocument/2006/relationships/settings" Target="/word/settings.xml" Id="R2936ba7f7c494b54" /><Relationship Type="http://schemas.openxmlformats.org/officeDocument/2006/relationships/image" Target="/word/media/ad012533-48e6-4ed7-b20e-89c7afdefce6.png" Id="Rbd8cd11810ff427e" /></Relationships>
</file>